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EC9E" w14:textId="4E0A31E6" w:rsidR="000F19C7" w:rsidRPr="00E7454E" w:rsidRDefault="000F19C7" w:rsidP="00B037E1">
      <w:pPr>
        <w:widowControl w:val="0"/>
        <w:tabs>
          <w:tab w:val="left" w:pos="1134"/>
        </w:tabs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  <w:r w:rsidRPr="00E7454E">
        <w:rPr>
          <w:rFonts w:eastAsia="Calibri"/>
          <w:b/>
          <w:sz w:val="23"/>
          <w:szCs w:val="23"/>
        </w:rPr>
        <w:t>MODELO DE PROPOSTA</w:t>
      </w:r>
    </w:p>
    <w:p w14:paraId="587F3D18" w14:textId="77777777" w:rsidR="000F19C7" w:rsidRPr="00E7454E" w:rsidRDefault="000F19C7" w:rsidP="00B037E1">
      <w:pPr>
        <w:tabs>
          <w:tab w:val="left" w:pos="1134"/>
        </w:tabs>
        <w:spacing w:before="40" w:afterLines="40" w:after="96" w:line="276" w:lineRule="auto"/>
        <w:ind w:right="78"/>
        <w:contextualSpacing/>
        <w:jc w:val="center"/>
        <w:rPr>
          <w:kern w:val="20"/>
          <w:sz w:val="23"/>
          <w:szCs w:val="23"/>
        </w:rPr>
      </w:pPr>
      <w:r w:rsidRPr="00E7454E">
        <w:rPr>
          <w:b/>
          <w:kern w:val="20"/>
          <w:sz w:val="23"/>
          <w:szCs w:val="23"/>
        </w:rPr>
        <w:t>(PREENCHER E ASSINAR EM PAPEL TIMBRADO DE SUA EMPRESA</w:t>
      </w:r>
      <w:r w:rsidRPr="00E7454E">
        <w:rPr>
          <w:kern w:val="20"/>
          <w:sz w:val="23"/>
          <w:szCs w:val="23"/>
        </w:rPr>
        <w:t>)</w:t>
      </w:r>
    </w:p>
    <w:p w14:paraId="24579770" w14:textId="77777777" w:rsidR="000F19C7" w:rsidRPr="00E7454E" w:rsidRDefault="000F19C7" w:rsidP="00B037E1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</w:p>
    <w:p w14:paraId="4F5975BC" w14:textId="5F2F7D8D" w:rsidR="000F19C7" w:rsidRPr="00E7454E" w:rsidRDefault="000F19C7" w:rsidP="00B037E1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  <w:r w:rsidRPr="00E7454E">
        <w:rPr>
          <w:rFonts w:eastAsia="Calibri"/>
          <w:b/>
          <w:sz w:val="23"/>
          <w:szCs w:val="23"/>
        </w:rPr>
        <w:t>À Companhia Ituana de Saneamento – CIS</w:t>
      </w:r>
      <w:r w:rsidR="00FF16FF" w:rsidRPr="00E7454E">
        <w:rPr>
          <w:rFonts w:eastAsia="Calibri"/>
          <w:b/>
          <w:sz w:val="23"/>
          <w:szCs w:val="23"/>
        </w:rPr>
        <w:t>,</w:t>
      </w:r>
    </w:p>
    <w:p w14:paraId="38D46917" w14:textId="21B606CC" w:rsidR="00FF16FF" w:rsidRPr="00E7454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  <w:r w:rsidRPr="00E7454E">
        <w:rPr>
          <w:rFonts w:eastAsia="Calibri"/>
          <w:b/>
          <w:sz w:val="23"/>
          <w:szCs w:val="23"/>
        </w:rPr>
        <w:t>Ref.: Proposta de Preços</w:t>
      </w:r>
      <w:r w:rsidR="00FF16FF" w:rsidRPr="00E7454E">
        <w:rPr>
          <w:rFonts w:eastAsia="Calibri"/>
          <w:b/>
          <w:sz w:val="23"/>
          <w:szCs w:val="23"/>
        </w:rPr>
        <w:t>.</w:t>
      </w:r>
    </w:p>
    <w:p w14:paraId="54ED9C89" w14:textId="072CF349" w:rsidR="000F19C7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bCs/>
          <w:sz w:val="23"/>
          <w:szCs w:val="23"/>
        </w:rPr>
      </w:pPr>
      <w:r w:rsidRPr="00E7454E">
        <w:rPr>
          <w:rFonts w:eastAsia="Calibri"/>
          <w:b/>
          <w:bCs/>
          <w:sz w:val="23"/>
          <w:szCs w:val="23"/>
        </w:rPr>
        <w:t xml:space="preserve">Objeto: </w:t>
      </w:r>
      <w:r w:rsidR="00786AD7" w:rsidRPr="00E7454E">
        <w:rPr>
          <w:rFonts w:eastAsia="Calibri"/>
          <w:b/>
          <w:bCs/>
          <w:sz w:val="23"/>
          <w:szCs w:val="23"/>
        </w:rPr>
        <w:t xml:space="preserve">Registro de Preços para o fornecimento parcelado de </w:t>
      </w:r>
      <w:r w:rsidR="00E7454E" w:rsidRPr="00E7454E">
        <w:rPr>
          <w:rFonts w:eastAsia="Calibri"/>
          <w:b/>
          <w:bCs/>
          <w:sz w:val="23"/>
          <w:szCs w:val="23"/>
        </w:rPr>
        <w:t>Tubos e Conexões em Ferro Fundido e Galvanizados.</w:t>
      </w:r>
    </w:p>
    <w:p w14:paraId="529E324B" w14:textId="77777777" w:rsidR="00E7454E" w:rsidRPr="00E7454E" w:rsidRDefault="00E7454E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bCs/>
          <w:sz w:val="23"/>
          <w:szCs w:val="23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E0" w:firstRow="1" w:lastRow="1" w:firstColumn="1" w:lastColumn="0" w:noHBand="0" w:noVBand="1"/>
      </w:tblPr>
      <w:tblGrid>
        <w:gridCol w:w="846"/>
        <w:gridCol w:w="4252"/>
        <w:gridCol w:w="993"/>
        <w:gridCol w:w="1134"/>
        <w:gridCol w:w="1417"/>
        <w:gridCol w:w="1418"/>
      </w:tblGrid>
      <w:tr w:rsidR="00E7454E" w:rsidRPr="00E7454E" w14:paraId="28E62E1C" w14:textId="627A4682" w:rsidTr="00E7454E">
        <w:trPr>
          <w:trHeight w:val="340"/>
          <w:jc w:val="center"/>
        </w:trPr>
        <w:tc>
          <w:tcPr>
            <w:tcW w:w="846" w:type="dxa"/>
            <w:noWrap/>
            <w:vAlign w:val="center"/>
          </w:tcPr>
          <w:p w14:paraId="33AABC32" w14:textId="26E28959" w:rsidR="00E7454E" w:rsidRPr="00E7454E" w:rsidRDefault="00E7454E" w:rsidP="00E7454E">
            <w:pPr>
              <w:pStyle w:val="PargrafodaLista"/>
              <w:spacing w:before="120" w:after="120" w:line="257" w:lineRule="auto"/>
              <w:ind w:left="0"/>
              <w:jc w:val="center"/>
              <w:rPr>
                <w:b/>
                <w:sz w:val="23"/>
                <w:szCs w:val="23"/>
              </w:rPr>
            </w:pPr>
            <w:r w:rsidRPr="00E7454E">
              <w:rPr>
                <w:b/>
                <w:sz w:val="23"/>
                <w:szCs w:val="23"/>
              </w:rPr>
              <w:t>Item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38029ACA" w14:textId="57D2661B" w:rsidR="00E7454E" w:rsidRPr="00E7454E" w:rsidRDefault="00E7454E" w:rsidP="00E7454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7454E">
              <w:rPr>
                <w:b/>
                <w:color w:val="000000"/>
                <w:sz w:val="23"/>
                <w:szCs w:val="23"/>
              </w:rPr>
              <w:t>Descrição</w:t>
            </w:r>
          </w:p>
        </w:tc>
        <w:tc>
          <w:tcPr>
            <w:tcW w:w="993" w:type="dxa"/>
            <w:noWrap/>
            <w:vAlign w:val="center"/>
          </w:tcPr>
          <w:p w14:paraId="56F8FBF1" w14:textId="5A4887C8" w:rsidR="00E7454E" w:rsidRPr="00E7454E" w:rsidRDefault="00E7454E" w:rsidP="00E7454E">
            <w:pPr>
              <w:spacing w:before="120" w:after="120" w:line="257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E7454E">
              <w:rPr>
                <w:b/>
                <w:sz w:val="23"/>
                <w:szCs w:val="23"/>
              </w:rPr>
              <w:t>Quant.</w:t>
            </w:r>
          </w:p>
        </w:tc>
        <w:tc>
          <w:tcPr>
            <w:tcW w:w="1134" w:type="dxa"/>
            <w:vAlign w:val="center"/>
          </w:tcPr>
          <w:p w14:paraId="0456D403" w14:textId="268847C1" w:rsidR="00E7454E" w:rsidRPr="00E7454E" w:rsidRDefault="00E7454E" w:rsidP="00E7454E">
            <w:pPr>
              <w:spacing w:before="120" w:after="120" w:line="257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E7454E">
              <w:rPr>
                <w:b/>
                <w:sz w:val="23"/>
                <w:szCs w:val="23"/>
              </w:rPr>
              <w:t>Marca</w:t>
            </w:r>
          </w:p>
        </w:tc>
        <w:tc>
          <w:tcPr>
            <w:tcW w:w="1417" w:type="dxa"/>
            <w:vAlign w:val="center"/>
          </w:tcPr>
          <w:p w14:paraId="3CB9BBA2" w14:textId="4D42FB4A" w:rsidR="00E7454E" w:rsidRPr="00E7454E" w:rsidRDefault="00E7454E" w:rsidP="00E7454E">
            <w:pPr>
              <w:spacing w:before="120" w:after="120" w:line="257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E7454E">
              <w:rPr>
                <w:b/>
                <w:sz w:val="23"/>
                <w:szCs w:val="23"/>
              </w:rPr>
              <w:t>Vl. Unitário</w:t>
            </w:r>
          </w:p>
        </w:tc>
        <w:tc>
          <w:tcPr>
            <w:tcW w:w="1418" w:type="dxa"/>
            <w:vAlign w:val="center"/>
          </w:tcPr>
          <w:p w14:paraId="07EFDF51" w14:textId="01B837FE" w:rsidR="00E7454E" w:rsidRPr="00E7454E" w:rsidRDefault="00E7454E" w:rsidP="00E7454E">
            <w:pPr>
              <w:spacing w:before="120" w:after="120" w:line="257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E7454E">
              <w:rPr>
                <w:b/>
                <w:sz w:val="23"/>
                <w:szCs w:val="23"/>
              </w:rPr>
              <w:t>Vl. Total</w:t>
            </w:r>
          </w:p>
        </w:tc>
      </w:tr>
      <w:tr w:rsidR="00E7454E" w:rsidRPr="00E7454E" w14:paraId="4C59B7B1" w14:textId="1856E418" w:rsidTr="00E7454E">
        <w:trPr>
          <w:trHeight w:val="340"/>
          <w:jc w:val="center"/>
        </w:trPr>
        <w:tc>
          <w:tcPr>
            <w:tcW w:w="846" w:type="dxa"/>
            <w:noWrap/>
            <w:vAlign w:val="center"/>
          </w:tcPr>
          <w:p w14:paraId="7697828D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2D784A0B" w14:textId="77777777" w:rsidR="00E7454E" w:rsidRPr="00E7454E" w:rsidRDefault="00E7454E" w:rsidP="006F3AA0">
            <w:pPr>
              <w:rPr>
                <w:color w:val="000000"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ADAPTADOR FOFO X PBA JE DN 100mm NBR:7.675 NBR: 6.916 ISO:2.531.</w:t>
            </w:r>
          </w:p>
        </w:tc>
        <w:tc>
          <w:tcPr>
            <w:tcW w:w="993" w:type="dxa"/>
            <w:noWrap/>
            <w:vAlign w:val="center"/>
          </w:tcPr>
          <w:p w14:paraId="7ABD5458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20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121E0443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4B3E56DF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5879330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06AE455F" w14:textId="3CA66F60" w:rsidTr="00E7454E">
        <w:trPr>
          <w:trHeight w:val="340"/>
          <w:jc w:val="center"/>
        </w:trPr>
        <w:tc>
          <w:tcPr>
            <w:tcW w:w="846" w:type="dxa"/>
            <w:noWrap/>
            <w:vAlign w:val="center"/>
          </w:tcPr>
          <w:p w14:paraId="28E8E7BB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0A0EB007" w14:textId="77777777" w:rsidR="00E7454E" w:rsidRPr="00E7454E" w:rsidRDefault="00E7454E" w:rsidP="006F3AA0">
            <w:pPr>
              <w:rPr>
                <w:color w:val="000000"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ADAPTADOR FOFO X PBA JE DN 150mm NBR:7.675 NBR: 6.916 ISO:2.531.</w:t>
            </w:r>
          </w:p>
        </w:tc>
        <w:tc>
          <w:tcPr>
            <w:tcW w:w="993" w:type="dxa"/>
            <w:noWrap/>
            <w:vAlign w:val="center"/>
          </w:tcPr>
          <w:p w14:paraId="7083ADC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20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3482C84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1BC5FF68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580B90B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28F3BE71" w14:textId="4EBA8F78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66A80914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57712D9D" w14:textId="77777777" w:rsidR="00E7454E" w:rsidRPr="00E7454E" w:rsidRDefault="00E7454E" w:rsidP="006F3AA0">
            <w:pPr>
              <w:rPr>
                <w:color w:val="000000"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ADAPTADOR FOFO X PBA JE DN 50mm NBR:7.675 NBR:6.916 ISO:2.531.</w:t>
            </w:r>
          </w:p>
        </w:tc>
        <w:tc>
          <w:tcPr>
            <w:tcW w:w="993" w:type="dxa"/>
            <w:noWrap/>
            <w:vAlign w:val="center"/>
          </w:tcPr>
          <w:p w14:paraId="2BEFC8B6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50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444C3BF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645E6C79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661EDF2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4C2348DB" w14:textId="496314CF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29DDC41A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3BB8E520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 xml:space="preserve">BUCHA DE REDUÇÃO 1" X </w:t>
            </w:r>
            <w:r w:rsidRPr="00E7454E">
              <w:rPr>
                <w:b/>
                <w:bCs/>
                <w:color w:val="000000"/>
                <w:sz w:val="23"/>
                <w:szCs w:val="23"/>
              </w:rPr>
              <w:t>¾”</w:t>
            </w:r>
            <w:r w:rsidRPr="00E7454E">
              <w:rPr>
                <w:color w:val="000000"/>
                <w:sz w:val="23"/>
                <w:szCs w:val="23"/>
              </w:rPr>
              <w:t xml:space="preserve"> BSP GALVANIZADA. MATERIAL FERRO MALEÁVEL, CONFORME ABNT NBR:6.943, ISO 49 E EN 10.242, ROSCAS CONFORME ABNT NBR: NM ISO 7-1 E ROSCAS DE ACOPLAMENTO CONFORME ABNT NBR:8.133 E ISO 228.</w:t>
            </w:r>
            <w:r w:rsidRPr="00E7454E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noWrap/>
            <w:vAlign w:val="center"/>
          </w:tcPr>
          <w:p w14:paraId="3F3AC1A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20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32AD1A4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2A86F10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792233E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792948A5" w14:textId="302DCB35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00AECDB5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4D164B8E" w14:textId="77777777" w:rsidR="00E7454E" w:rsidRPr="00E7454E" w:rsidRDefault="00E7454E" w:rsidP="006F3AA0">
            <w:pPr>
              <w:rPr>
                <w:color w:val="000000"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BUCHA DE REDUÇÃO 1”.</w:t>
            </w:r>
            <w:r w:rsidRPr="00E7454E">
              <w:rPr>
                <w:b/>
                <w:bCs/>
                <w:color w:val="000000"/>
                <w:sz w:val="23"/>
                <w:szCs w:val="23"/>
              </w:rPr>
              <w:t xml:space="preserve"> ½</w:t>
            </w:r>
            <w:r w:rsidRPr="00E7454E">
              <w:rPr>
                <w:color w:val="000000"/>
                <w:sz w:val="23"/>
                <w:szCs w:val="23"/>
              </w:rPr>
              <w:t xml:space="preserve"> X 1" BSP GALVANIZADA. MATERIAL FERRO MALEÁVEL, CONFORME ABNT NBR: 6.943, ISO 49 E EN 10.242, ROSCAS CONFORME ABNT NBR: NM ISO 7-1 E ROSCAS DE ACOPLAMENTO CONFORME ABNT NBR: 8.133 E ISO 228.</w:t>
            </w:r>
          </w:p>
        </w:tc>
        <w:tc>
          <w:tcPr>
            <w:tcW w:w="993" w:type="dxa"/>
            <w:noWrap/>
            <w:vAlign w:val="center"/>
          </w:tcPr>
          <w:p w14:paraId="6B5D664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15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103C829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29B49A5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67D98333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03901A2C" w14:textId="1E8B184A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3FD4CB37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6184DEC3" w14:textId="77777777" w:rsidR="00E7454E" w:rsidRPr="00E7454E" w:rsidRDefault="00E7454E" w:rsidP="006F3AA0">
            <w:pPr>
              <w:rPr>
                <w:color w:val="000000"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BUCHA DE REDUÇÃO 1”.</w:t>
            </w:r>
            <w:r w:rsidRPr="00E7454E">
              <w:rPr>
                <w:b/>
                <w:bCs/>
                <w:color w:val="000000"/>
                <w:sz w:val="23"/>
                <w:szCs w:val="23"/>
              </w:rPr>
              <w:t xml:space="preserve"> ½</w:t>
            </w:r>
            <w:r w:rsidRPr="00E7454E">
              <w:rPr>
                <w:color w:val="000000"/>
                <w:sz w:val="23"/>
                <w:szCs w:val="23"/>
              </w:rPr>
              <w:t xml:space="preserve"> X ¾" BSP GALVANIZADA. MATERIAL FERRO MALEÁVEL, CONFORME ABNT NBR: 6.943, ISO 49 E EN 10.242, ROSCAS CONFORME ABNT NBR: NM ISO 7-1 E ROSCAS DE ACOPLAMENTO CONFORME ABNT NBR: 8.133 E ISO 228.</w:t>
            </w:r>
          </w:p>
        </w:tc>
        <w:tc>
          <w:tcPr>
            <w:tcW w:w="993" w:type="dxa"/>
            <w:noWrap/>
            <w:vAlign w:val="center"/>
          </w:tcPr>
          <w:p w14:paraId="4162BA41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10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76A4F40D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68FDF1B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592FA3C6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0A083321" w14:textId="13AADB6B" w:rsidTr="00E7454E">
        <w:trPr>
          <w:trHeight w:val="907"/>
          <w:jc w:val="center"/>
        </w:trPr>
        <w:tc>
          <w:tcPr>
            <w:tcW w:w="846" w:type="dxa"/>
            <w:noWrap/>
            <w:vAlign w:val="center"/>
          </w:tcPr>
          <w:p w14:paraId="4A48B332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620F5B41" w14:textId="77777777" w:rsidR="00E7454E" w:rsidRPr="00E7454E" w:rsidRDefault="00E7454E" w:rsidP="006F3AA0">
            <w:pPr>
              <w:rPr>
                <w:color w:val="000000"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 xml:space="preserve">BUCHA DE REDUÇÃO GALVANIZADA 2" X 1" MATERIAL FERRO MALEÁVEL, CONFORME ABNT NBR: 6.943, ISO 49 E EN 10.242, ROSCAS CONFORME ABNT NBR: NM ISO 7-1 E ROSCAS DE </w:t>
            </w:r>
            <w:r w:rsidRPr="00E7454E">
              <w:rPr>
                <w:color w:val="000000"/>
                <w:sz w:val="23"/>
                <w:szCs w:val="23"/>
              </w:rPr>
              <w:lastRenderedPageBreak/>
              <w:t>ACOPLAMENTO CONFORME ABNT NBR: 8.133 E ISO 228.</w:t>
            </w:r>
          </w:p>
        </w:tc>
        <w:tc>
          <w:tcPr>
            <w:tcW w:w="993" w:type="dxa"/>
            <w:noWrap/>
            <w:vAlign w:val="center"/>
          </w:tcPr>
          <w:p w14:paraId="022CC181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lastRenderedPageBreak/>
              <w:t xml:space="preserve">15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2326545D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575DD3EB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1CB04E59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0AA8729C" w14:textId="32BA61D5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779E347B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0B504C10" w14:textId="77777777" w:rsidR="00E7454E" w:rsidRPr="00E7454E" w:rsidRDefault="00E7454E" w:rsidP="006F3AA0">
            <w:pPr>
              <w:rPr>
                <w:color w:val="000000"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BUCHA DE REDUÇÃO GALVANIZADA DE 2" X 1</w:t>
            </w:r>
            <w:proofErr w:type="gramStart"/>
            <w:r w:rsidRPr="00E7454E">
              <w:rPr>
                <w:color w:val="000000"/>
                <w:sz w:val="23"/>
                <w:szCs w:val="23"/>
              </w:rPr>
              <w:t>”.</w:t>
            </w:r>
            <w:r w:rsidRPr="00E7454E">
              <w:rPr>
                <w:b/>
                <w:bCs/>
                <w:color w:val="000000"/>
                <w:sz w:val="23"/>
                <w:szCs w:val="23"/>
              </w:rPr>
              <w:t>½</w:t>
            </w:r>
            <w:proofErr w:type="gramEnd"/>
            <w:r w:rsidRPr="00E7454E">
              <w:rPr>
                <w:color w:val="000000"/>
                <w:sz w:val="23"/>
                <w:szCs w:val="23"/>
              </w:rPr>
              <w:t xml:space="preserve"> MATERIAL FERRO MALEÁVEL, CONFORME ABNT NBR: 6.943, ISO 49 E EN 10.242, ROSCAS CONFORME ABNT NBR: NM ISO 7-1 E ROSCAS DE ACOPLAMENTO CONFORME ABNT NBR: 8.133 E ISO 228.</w:t>
            </w:r>
          </w:p>
        </w:tc>
        <w:tc>
          <w:tcPr>
            <w:tcW w:w="993" w:type="dxa"/>
            <w:noWrap/>
            <w:vAlign w:val="center"/>
          </w:tcPr>
          <w:p w14:paraId="2282B00C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15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7C847F4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69B9335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3347F661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03DB96CF" w14:textId="6AC3C472" w:rsidTr="00E7454E">
        <w:trPr>
          <w:trHeight w:val="454"/>
          <w:jc w:val="center"/>
        </w:trPr>
        <w:tc>
          <w:tcPr>
            <w:tcW w:w="846" w:type="dxa"/>
            <w:noWrap/>
            <w:vAlign w:val="center"/>
          </w:tcPr>
          <w:p w14:paraId="7B4191A0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1D7CA7DB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COLAR DE TOMADA FOFO X FOFO DN 100mm X ¾” NBR: 7.675 NBR: 6.916 ISO 2.531.</w:t>
            </w:r>
          </w:p>
        </w:tc>
        <w:tc>
          <w:tcPr>
            <w:tcW w:w="993" w:type="dxa"/>
            <w:noWrap/>
            <w:vAlign w:val="center"/>
          </w:tcPr>
          <w:p w14:paraId="5240326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50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74128628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7AC1DA8D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7354481D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21F56658" w14:textId="035F86A9" w:rsidTr="00E7454E">
        <w:trPr>
          <w:trHeight w:val="454"/>
          <w:jc w:val="center"/>
        </w:trPr>
        <w:tc>
          <w:tcPr>
            <w:tcW w:w="846" w:type="dxa"/>
            <w:noWrap/>
            <w:vAlign w:val="center"/>
          </w:tcPr>
          <w:p w14:paraId="1A352572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03EA3A45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COLAR DE TOMADA FOFO X FOFO DN 125mm X ¾” NBR: 7.675 NBR: 6.916 ISO 2.531.</w:t>
            </w:r>
          </w:p>
        </w:tc>
        <w:tc>
          <w:tcPr>
            <w:tcW w:w="993" w:type="dxa"/>
            <w:noWrap/>
            <w:vAlign w:val="center"/>
          </w:tcPr>
          <w:p w14:paraId="4BCA10DA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20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0914D564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2BF16C8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02BDBA4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0797B04A" w14:textId="439F975F" w:rsidTr="00E7454E">
        <w:trPr>
          <w:trHeight w:val="454"/>
          <w:jc w:val="center"/>
        </w:trPr>
        <w:tc>
          <w:tcPr>
            <w:tcW w:w="846" w:type="dxa"/>
            <w:noWrap/>
            <w:vAlign w:val="center"/>
          </w:tcPr>
          <w:p w14:paraId="5E640E11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3F7C82AF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COLAR DE TOMADA FOFO X FOFO DN 150mm X ¾” NBR: 7.675 NBR: 6.916 ISO 2.531.</w:t>
            </w:r>
          </w:p>
        </w:tc>
        <w:tc>
          <w:tcPr>
            <w:tcW w:w="993" w:type="dxa"/>
            <w:noWrap/>
            <w:vAlign w:val="center"/>
          </w:tcPr>
          <w:p w14:paraId="26AE4B9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100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7E7FD89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117CE47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5C7EFB18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6C093261" w14:textId="0E73A190" w:rsidTr="00E7454E">
        <w:trPr>
          <w:trHeight w:val="454"/>
          <w:jc w:val="center"/>
        </w:trPr>
        <w:tc>
          <w:tcPr>
            <w:tcW w:w="846" w:type="dxa"/>
            <w:noWrap/>
            <w:vAlign w:val="center"/>
          </w:tcPr>
          <w:p w14:paraId="6152A9B9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3B4609CE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COLAR DE TOMADA FOFO X FOFO DN 200mm X ¾” NBR: 7.675 NBR: 6.916 ISO 2.531.</w:t>
            </w:r>
          </w:p>
        </w:tc>
        <w:tc>
          <w:tcPr>
            <w:tcW w:w="993" w:type="dxa"/>
            <w:noWrap/>
            <w:vAlign w:val="center"/>
          </w:tcPr>
          <w:p w14:paraId="08F2F76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50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42C17BF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7ECE50C8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0509BCA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1DEA4FEB" w14:textId="6195F926" w:rsidTr="00E7454E">
        <w:trPr>
          <w:trHeight w:val="454"/>
          <w:jc w:val="center"/>
        </w:trPr>
        <w:tc>
          <w:tcPr>
            <w:tcW w:w="846" w:type="dxa"/>
            <w:noWrap/>
            <w:vAlign w:val="center"/>
          </w:tcPr>
          <w:p w14:paraId="37DEB3E4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75A80705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COLAR DE TOMADA FOFO X FOFO DN 400mm X 1” NBR: 7.675 NBR: 6.916 ISO 2.531.</w:t>
            </w:r>
          </w:p>
        </w:tc>
        <w:tc>
          <w:tcPr>
            <w:tcW w:w="993" w:type="dxa"/>
            <w:noWrap/>
            <w:vAlign w:val="center"/>
          </w:tcPr>
          <w:p w14:paraId="4A2238D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4226771A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6A92BE1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51841B64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3787925F" w14:textId="541BBD71" w:rsidTr="00E7454E">
        <w:trPr>
          <w:trHeight w:val="454"/>
          <w:jc w:val="center"/>
        </w:trPr>
        <w:tc>
          <w:tcPr>
            <w:tcW w:w="846" w:type="dxa"/>
            <w:noWrap/>
            <w:vAlign w:val="center"/>
          </w:tcPr>
          <w:p w14:paraId="4108A15E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0323796E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COLAR DE TOMADA FOFO X FOFO DN 50mm X ¾” NBR: 7.675 NBR: 6.916 ISO 2.531.</w:t>
            </w:r>
          </w:p>
        </w:tc>
        <w:tc>
          <w:tcPr>
            <w:tcW w:w="993" w:type="dxa"/>
            <w:noWrap/>
            <w:vAlign w:val="center"/>
          </w:tcPr>
          <w:p w14:paraId="02F6221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500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0C0B6EE4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180B9E53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473F8A64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455E0BF9" w14:textId="6BACFF35" w:rsidTr="00E7454E">
        <w:trPr>
          <w:trHeight w:val="454"/>
          <w:jc w:val="center"/>
        </w:trPr>
        <w:tc>
          <w:tcPr>
            <w:tcW w:w="846" w:type="dxa"/>
            <w:noWrap/>
            <w:vAlign w:val="center"/>
          </w:tcPr>
          <w:p w14:paraId="67071D32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16F805CC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COLAR DE TOMADA FOFO X FOFO DN 75mm X ¾” NBR: 7.675 NBR: 6.916 ISO 2.531.</w:t>
            </w:r>
          </w:p>
        </w:tc>
        <w:tc>
          <w:tcPr>
            <w:tcW w:w="993" w:type="dxa"/>
            <w:noWrap/>
            <w:vAlign w:val="center"/>
          </w:tcPr>
          <w:p w14:paraId="44031589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50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6A9DFF56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07DB7908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66C78F2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132A5D2F" w14:textId="10CB075C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43FE3C2E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0B5779B2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COTOVELO 90º - GRAUS X 1" BSP FF GALVANIZADO. MATERIAL FERRO MALEÁVEL, CONFORME ABNT NBR: 6.943, ISO 49 E EN 10242, ROSCAS CONFORME ABNT NBR: NM ISO 7-1 E ROSCAS DE ACOPLAMENTO CONFORME ABNT NBR: 8.133 E ISO 228.</w:t>
            </w:r>
          </w:p>
        </w:tc>
        <w:tc>
          <w:tcPr>
            <w:tcW w:w="993" w:type="dxa"/>
            <w:noWrap/>
            <w:vAlign w:val="center"/>
          </w:tcPr>
          <w:p w14:paraId="35E451F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10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66C6FDC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79B6B2FC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57E61F8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11F63D44" w14:textId="32534B7D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5B459ABB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184DDCCA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COTOVELO 90º - GRAUS X 2" BSP FF GALVANIZADO. MATERIAL FERRO MALEÁVEL, CONFORME ABNT NBR: 6.943, ISO 49 E EN 10242, ROSCAS CONFORME ABNT NBR: NM ISO 7-1 E ROSCAS DE ACOPLAMENTO CONFORME ABNT NBR: 8.133 E ISO 228.</w:t>
            </w:r>
          </w:p>
        </w:tc>
        <w:tc>
          <w:tcPr>
            <w:tcW w:w="993" w:type="dxa"/>
            <w:noWrap/>
            <w:vAlign w:val="center"/>
          </w:tcPr>
          <w:p w14:paraId="7E1BF796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10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05F2EE3F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46CF804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4083DA0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36A5BB4A" w14:textId="1D4FC2F7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2E991246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415EE697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22º30" PARA ÁGUA EM FERRO FUNDIDO DÚCTIL ASTM A-536 GR. 65-45-12 Ø 100mm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70C0FC8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51B481AF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1A64699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17F74CB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4CB962F3" w14:textId="05468078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0F0EC859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4528B63B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22º30" PARA ÁGUA EM FERRO FUNDIDO DÚCTIL ASTM A-536 GR. 65-45-12 Ø 150mm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45E3BC3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6CF7711C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4A4E8B43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7CBB1E5B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2F9D9E51" w14:textId="3188940D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7F15E89A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06896478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22º30" PARA ÁGUA EM FERRO FUNDIDO DÚCTIL ASTM A-536 GR. 65-45-12 Ø 200mm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5FE0014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07EE6979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62A62073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5FA48E76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00A5BEEB" w14:textId="46FA399B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4CCF52A1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48A1D616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22º30" PARA ÁGUA EM FERRO FUNDIDO DÚCTIL ASTM A-536 GR. 65-45-12 Ø 250mm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039EDD8B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1D9E864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67A96FC6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0880C90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16B80524" w14:textId="4FABC8BC" w:rsidTr="00E7454E">
        <w:trPr>
          <w:trHeight w:val="794"/>
          <w:jc w:val="center"/>
        </w:trPr>
        <w:tc>
          <w:tcPr>
            <w:tcW w:w="846" w:type="dxa"/>
            <w:noWrap/>
            <w:vAlign w:val="center"/>
          </w:tcPr>
          <w:p w14:paraId="7199F14B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39CAC5BB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45º PARA ÁGUA EM FERRO FUNDIDO DÚCTIL ASTM A-536 GR. 65-45-12 Ø 100mm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33106323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  <w:r w:rsidRPr="00E7454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124D375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17F0B13D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0C40B5EF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2A463357" w14:textId="299038F0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2CA9FE3C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108B1A91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45º PARA ÁGUA EM FERRO FUNDIDO DÚCTIL ASTM A-536 GR. 65-45-12 Ø 150mm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4386ED3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55E2CBF4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3E080E7D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1CE521FC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64D996D4" w14:textId="1D558F60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622C4F78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58F197A4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45º PARA ÁGUA EM FERRO FUNDIDO DÚCTIL ASTM A-536 GR. 65-45-12 Ø 200mm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475361B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263D9FAB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4044F1A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766A0CA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0962EA72" w14:textId="5D740DAD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0A7C36EF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5A542239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45º PARA ÁGUA EM FERRO FUNDIDO DÚCTIL ASTM A-536 GR. 65-45-12 Ø 250mm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68B1D5C6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4FADABAA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67A076B9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483D89E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0CD5319D" w14:textId="7BDF4305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32C8BEE7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5A507331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45º PARA ÁGUA EM FERRO FUNDIDO DÚCTIL ASTM A-536 GR. 65-45-12 Ø 300mm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5B5FFF6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0629D02B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61927329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3F1AFF31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07391A6B" w14:textId="09BCD5B1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69DD13CC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614D690D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45º PARA ÁGUA EM FERRO FUNDIDO DÚCTIL ASTM A-536 GR. 65-45-12 Ø 350mm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71C3FFCC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2EC1C7ED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4DFF286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2C5EA771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10EDFF9E" w14:textId="464A601C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34B71E2A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700CF9F0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45º PARA ÁGUA EM FERRO FUNDIDO DÚCTIL ASTM A-536 GR. 65-45-12 Ø 400mm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3CDD4D5F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679E1C7F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452D54B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2E55E5A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532B61AF" w14:textId="3057ABC1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15741C87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22772F80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45º PARA ÁGUA EM FERRO FUNDIDO DÚCTIL ASTM A-536 GR. 65-45-12 Ø 500mm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51660DC7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2EC2D60A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4B92F62C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2E64E986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30CBDAA2" w14:textId="705F8E6C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424F60F9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7A480798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45º PARA ESGOTO EM FERRO FUNDIDO DÚCTIL ASTM A-536 GR. 65-45-12 Ø 100mm JUNTA ELÁSTICA (BOLSA E BOLSA) COM ANÉIS, PN 10, REVESTIDA INTERNAMENTE E EXTERNAMENTE, EXECUTADA CONFORME NBR: 9.651.</w:t>
            </w:r>
          </w:p>
        </w:tc>
        <w:tc>
          <w:tcPr>
            <w:tcW w:w="993" w:type="dxa"/>
            <w:noWrap/>
            <w:vAlign w:val="center"/>
          </w:tcPr>
          <w:p w14:paraId="38585BF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48E8159D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327CB4EA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1CE7AFC9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4D0C72D8" w14:textId="7F4F70E1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178F4787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6EB7D53D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45º PARA ESGOTO EM FERRO FUNDIDO DÚCTIL ASTM A-536 GR. 65-45-12 Ø 150mm JUNTA ELÁSTICA (BOLSA E BOLSA) COM ANÉIS, PN 10, REVESTIDA INTERNAMENTE E EXTERNAMENTE, EXECUTADA CONFORME NBR: 9.651.</w:t>
            </w:r>
          </w:p>
        </w:tc>
        <w:tc>
          <w:tcPr>
            <w:tcW w:w="993" w:type="dxa"/>
            <w:noWrap/>
            <w:vAlign w:val="center"/>
          </w:tcPr>
          <w:p w14:paraId="1D7C8524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1D284E04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16CE8726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25AA7727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0499CF55" w14:textId="17A9E01F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719EAE38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6F8E8DCE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45º PARA ESGOTO EM FERRO FUNDIDO DÚCTIL ASTM A-536 GR. 65-45-12 Ø 200mm JUNTA ELÁSTICA (BOLSA E BOLSA) COM ANÉIS, PN 10, REVESTIDA INTERNAMENTE E EXTERNAMENTE, EXECUTADA CONFORME NBR: 9.651.</w:t>
            </w:r>
          </w:p>
        </w:tc>
        <w:tc>
          <w:tcPr>
            <w:tcW w:w="993" w:type="dxa"/>
            <w:noWrap/>
            <w:vAlign w:val="center"/>
          </w:tcPr>
          <w:p w14:paraId="4AE31497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43EC6F14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4743C41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6B07CDA4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5C4D5FEF" w14:textId="2568F841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1BB3A7A1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5632845C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45º PARA ESGOTO EM FERRO FUNDIDO DÚCTIL ASTM A-536 GR. 65-45-12 Ø 250mm JUNTA ELÁSTICA (BOLSA E BOLSA) COM ANÉIS, PN 10, REVESTIDA INTERNAMENTE E EXTERNAMENTE, EXECUTADA CONFORME NBR: 9.651.</w:t>
            </w:r>
          </w:p>
        </w:tc>
        <w:tc>
          <w:tcPr>
            <w:tcW w:w="993" w:type="dxa"/>
            <w:noWrap/>
            <w:vAlign w:val="center"/>
          </w:tcPr>
          <w:p w14:paraId="6B0C9217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7B03F77B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73D1792B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470889D7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095F79B2" w14:textId="2D9CC7BC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1F663D1A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3042C9CA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45º PARA ESGOTO EM FERRO FUNDIDO DÚCTIL ASTM A-536 GR. 65-45-12 Ø 350mm JUNTA ELÁSTICA (BOLSA E BOLSA) COM ANÉIS, PN 10, REVESTIDA INTERNAMENTE E EXTERNAMENTE, EXECUTADA CONFORME NBR: 9.651.</w:t>
            </w:r>
          </w:p>
        </w:tc>
        <w:tc>
          <w:tcPr>
            <w:tcW w:w="993" w:type="dxa"/>
            <w:noWrap/>
            <w:vAlign w:val="center"/>
          </w:tcPr>
          <w:p w14:paraId="0D441ED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6BE18129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3187762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72A74DD6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6B068895" w14:textId="17620314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2ECC4A80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6E52EA1D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45º PARA ESGOTO EM FERRO FUNDIDO DÚCTIL ASTM A-536 GR. 65-45-12 Ø 400mm JUNTA ELÁSTICA (BOLSA E BOLSA) COM ANÉIS, PN 10, REVESTIDA INTERNAMENTE E EXTERNAMENTE, EXECUTADA CONFORME NBR: 9.651.</w:t>
            </w:r>
          </w:p>
        </w:tc>
        <w:tc>
          <w:tcPr>
            <w:tcW w:w="993" w:type="dxa"/>
            <w:noWrap/>
            <w:vAlign w:val="center"/>
          </w:tcPr>
          <w:p w14:paraId="7DEC3DA9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32B26599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7A718C96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261CE551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6A7DCB9C" w14:textId="3D96201B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74B2B6A2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07156475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45º PARA ESGOTO EM FERRO FUNDIDO DÚCTIL ASTM A-536 GR. 65-45-12 Ø 500mm JUNTA ELÁSTICA (BOLSA E BOLSA) COM ANÉIS, PN 10, REVESTIDA INTERNAMENTE E EXTERNAMENTE, EXECUTADA CONFORME NBR: 9.651.</w:t>
            </w:r>
          </w:p>
        </w:tc>
        <w:tc>
          <w:tcPr>
            <w:tcW w:w="993" w:type="dxa"/>
            <w:noWrap/>
            <w:vAlign w:val="center"/>
          </w:tcPr>
          <w:p w14:paraId="5ABB9CD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238241D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2553ABBA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435A70D1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570B8848" w14:textId="7FA6E6ED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76F90D24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4B7A0661" w14:textId="77777777" w:rsidR="00E7454E" w:rsidRPr="00E7454E" w:rsidRDefault="00E7454E" w:rsidP="006F3AA0">
            <w:pPr>
              <w:rPr>
                <w:color w:val="000000"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45º PARA ESGOTO EM FERRO FUNDIDO DÚCTIL ASTM A-536 GR. 65-45-12 Ø 300mm JUNTA ELÁSTICA (BOLSA E BOLSA) COM ANÉIS, PN 10, REVESTIDA INTERNAMENTE E EXTERNAMENTE, EXECUTADA CONFORME NBR: 9.651.</w:t>
            </w:r>
          </w:p>
        </w:tc>
        <w:tc>
          <w:tcPr>
            <w:tcW w:w="993" w:type="dxa"/>
            <w:noWrap/>
            <w:vAlign w:val="center"/>
          </w:tcPr>
          <w:p w14:paraId="23538B16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26666339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2C0094D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40F60C9B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7FE70C00" w14:textId="3A4E6F8D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70782252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4BC9A0C5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90º PARA ÁGUA EM FERRO FUNDIDO DÚCTIL ASTM A-536 GR. 65-45-12 Ø 100mm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11297E8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357CA699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70E52621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6E1A348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44828F4D" w14:textId="7E5D5995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5DC466D7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52AA3646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90º PARA ÁGUA EM FERRO FUNDIDO DÚCTIL ASTM A-536 GR. 65-45-12 Ø 150mm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66F0F20B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24B111D1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415C1924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5E429ACB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2F4674E8" w14:textId="3C394CB7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5FC047C0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6E8D753A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90º PARA ÁGUA EM FERRO FUNDIDO DÚCTIL ASTM A-536 GR. 65-45-12 Ø 200mm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43D7222A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3B937DC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1B1163D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7D40E2B1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5832B6EC" w14:textId="3D4594D1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3CFFC558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3B428B60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90º PARA ÁGUA EM FERRO FUNDIDO DÚCTIL ASTM A-536 GR. 65-</w:t>
            </w:r>
            <w:r w:rsidRPr="00E7454E">
              <w:rPr>
                <w:color w:val="000000"/>
                <w:sz w:val="23"/>
                <w:szCs w:val="23"/>
              </w:rPr>
              <w:lastRenderedPageBreak/>
              <w:t>45-12 Ø 250mm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02E9A384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lastRenderedPageBreak/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3040F48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1004882C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316ADAC9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2865B314" w14:textId="6B582815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2CA06FE1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21F0C3B0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90º PARA ÁGUA EM FERRO FUNDIDO DÚCTIL ASTM A-536 GR. 65-45-12 Ø 300mm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2C8FEC37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15562DBA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305F3CE1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3006B061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566016E4" w14:textId="0BA951BB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6093C97A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20A5248A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90º PARA ÁGUA EM FERRO FUNDIDO DÚCTIL ASTM A-536 GR. 65-45-12 Ø 350mm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7A778617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  <w:r w:rsidRPr="00E7454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72B9ABEF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70FF3B7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79B13A43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42D48640" w14:textId="1F15198C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3F5B1074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23931400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90º PARA ÁGUA EM FERRO FUNDIDO DÚCTIL ASTM A-536 GR. 65-45-12 Ø 400mm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5C730004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72B15E1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16DFA1D6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0781D76B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4E043406" w14:textId="1B31E942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6E2F1532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1F4D181A" w14:textId="77777777" w:rsidR="00E7454E" w:rsidRPr="00E7454E" w:rsidRDefault="00E7454E" w:rsidP="006F3AA0">
            <w:pPr>
              <w:rPr>
                <w:color w:val="000000"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90º PARA ÁGUA EM FERRO FUNDIDO DÚCTIL ASTM A-536 GR. 65-45-12 Ø 500mm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6BA25783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77229CD8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50DAAF8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64CE4418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0C35CFAA" w14:textId="5817329F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124CB8B4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245681CC" w14:textId="77777777" w:rsidR="00E7454E" w:rsidRPr="00E7454E" w:rsidRDefault="00E7454E" w:rsidP="006F3AA0">
            <w:pPr>
              <w:rPr>
                <w:color w:val="000000"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90º PARA ÁGUA EM FERRO FUNDIDO DÚCTIL ASTM A-536 GR. 65-45-12 Ø 50mm JUNTA ELÁSTICA (BOLSA E BOLSA) COM ANÉIS, PN 10, REVESTIDA INTERNAMENTE E EXTERNAMENTE, EXECUTADA CONFORME NBR: 7.675.</w:t>
            </w:r>
          </w:p>
        </w:tc>
        <w:tc>
          <w:tcPr>
            <w:tcW w:w="993" w:type="dxa"/>
            <w:noWrap/>
            <w:vAlign w:val="center"/>
          </w:tcPr>
          <w:p w14:paraId="25BE2FA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314A61A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0774E998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0CFDD8C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3D3D9B98" w14:textId="0172FE8D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076C6BA0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65699BCF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 xml:space="preserve">CURVA 90º PARA ESGOTO EM FERRO FUNDIDO DÚCTIL ASTM A-536 GR. 65-45-12 Ø 100mm JUNTA ELÁSTICA (BOLSA E BOLSA) COM ANÉIS, PN 10, REVESTIDA INTERNAMENTE E </w:t>
            </w:r>
            <w:r w:rsidRPr="00E7454E">
              <w:rPr>
                <w:color w:val="000000"/>
                <w:sz w:val="23"/>
                <w:szCs w:val="23"/>
              </w:rPr>
              <w:lastRenderedPageBreak/>
              <w:t>EXTERNAMENTE, EXECUTADA CONFORME NBR: 9.651.</w:t>
            </w:r>
          </w:p>
        </w:tc>
        <w:tc>
          <w:tcPr>
            <w:tcW w:w="993" w:type="dxa"/>
            <w:noWrap/>
            <w:vAlign w:val="center"/>
          </w:tcPr>
          <w:p w14:paraId="1F8B475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lastRenderedPageBreak/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385EC92F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3AA0DC3D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339C250A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32DB0275" w14:textId="0845C4DB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7F86E3C4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74DCD654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90º PARA ESGOTO EM FERRO FUNDIDO DÚCTIL ASTM A-536 GR. 65-45-12 Ø 150mm JUNTA ELÁSTICA (BOLSA E BOLSA) COM ANÉIS, PN 10, REVESTIDA INTERNAMENTE E EXTERNAMENTE, EXECUTADA CONFORME NBR: 9.651.</w:t>
            </w:r>
          </w:p>
        </w:tc>
        <w:tc>
          <w:tcPr>
            <w:tcW w:w="993" w:type="dxa"/>
            <w:noWrap/>
            <w:vAlign w:val="center"/>
          </w:tcPr>
          <w:p w14:paraId="571745BB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1868EF5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209FBFE7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779DCAD4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63F9156D" w14:textId="7B7B1139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16FA0F15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12216489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90º PARA ESGOTO EM FERRO FUNDIDO DÚCTIL ASTM A-536 GR. 65-45-12 Ø 200mm JUNTA ELÁSTICA (BOLSA E BOLSA) COM ANÉIS, PN 10, REVESTIDA INTERNAMENTE E EXTERNAMENTE, EXECUTADA CONFORME NBR: 9.651.</w:t>
            </w:r>
          </w:p>
        </w:tc>
        <w:tc>
          <w:tcPr>
            <w:tcW w:w="993" w:type="dxa"/>
            <w:noWrap/>
            <w:vAlign w:val="center"/>
          </w:tcPr>
          <w:p w14:paraId="261A8F5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12F02136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13EFA84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3B50B703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495D193C" w14:textId="2289B8F2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65B7F23A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5CD49008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90º PARA ESGOTO EM FERRO FUNDIDO DÚCTIL ASTM A-536 GR. 65-45-12 Ø 300mm JUNTA ELÁSTICA (BOLSA E BOLSA) COM ANÉIS, PN 10, REVESTIDA INTERNAMENTE E EXTERNAMENTE, EXECUTADA CONFORME NBR: 9.651.</w:t>
            </w:r>
          </w:p>
        </w:tc>
        <w:tc>
          <w:tcPr>
            <w:tcW w:w="993" w:type="dxa"/>
            <w:noWrap/>
            <w:vAlign w:val="center"/>
          </w:tcPr>
          <w:p w14:paraId="61A6718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4DEEEF28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3B183501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1888E10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4FF47AEA" w14:textId="562C829B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139DF58E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2DE20B80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90º PARA ESGOTO EM FERRO FUNDIDO DÚCTIL ASTM A-536 GR. 65-45-12 Ø 400mm JUNTA ELÁSTICA (BOLSA E BOLSA) COM ANÉIS, PN 10, REVESTIDA INTERNAMENTE E EXTERNAMENTE, EXECUTADA CONFORME NBR: 9.651.</w:t>
            </w:r>
          </w:p>
        </w:tc>
        <w:tc>
          <w:tcPr>
            <w:tcW w:w="993" w:type="dxa"/>
            <w:noWrap/>
            <w:vAlign w:val="center"/>
          </w:tcPr>
          <w:p w14:paraId="53DFE8D8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26CDB924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29F95BB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049B6AB3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02B72580" w14:textId="59590834" w:rsidTr="00E7454E">
        <w:trPr>
          <w:trHeight w:val="794"/>
          <w:jc w:val="center"/>
        </w:trPr>
        <w:tc>
          <w:tcPr>
            <w:tcW w:w="846" w:type="dxa"/>
            <w:noWrap/>
            <w:vAlign w:val="center"/>
          </w:tcPr>
          <w:p w14:paraId="711C31AE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61AAD5C6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CURVA 90º PARA ESGOTO EM FERRO FUNDIDO DÚCTIL ASTM A-536 GR. 65-45-12 Ø 500mm JUNTA ELÁSTICA (BOLSA E BOLSA) COM ANÉIS, PN 10, REVESTIDA INTERNAMENTE E EXTERNAMENTE, EXECUTADA CONFORME NBR: 9.651.</w:t>
            </w:r>
          </w:p>
        </w:tc>
        <w:tc>
          <w:tcPr>
            <w:tcW w:w="993" w:type="dxa"/>
            <w:noWrap/>
            <w:vAlign w:val="center"/>
          </w:tcPr>
          <w:p w14:paraId="71D7E69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02515BE3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55D66C16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479C8F0D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214137DF" w14:textId="5C28CF98" w:rsidTr="00E7454E">
        <w:trPr>
          <w:trHeight w:val="737"/>
          <w:jc w:val="center"/>
        </w:trPr>
        <w:tc>
          <w:tcPr>
            <w:tcW w:w="846" w:type="dxa"/>
            <w:noWrap/>
            <w:vAlign w:val="center"/>
          </w:tcPr>
          <w:p w14:paraId="47265AC5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2575050C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 xml:space="preserve">LUVA GALVANIZADA </w:t>
            </w:r>
            <w:r w:rsidRPr="00E7454E">
              <w:rPr>
                <w:b/>
                <w:bCs/>
                <w:color w:val="000000"/>
                <w:sz w:val="23"/>
                <w:szCs w:val="23"/>
              </w:rPr>
              <w:t>½”</w:t>
            </w:r>
            <w:r w:rsidRPr="00E7454E">
              <w:rPr>
                <w:color w:val="000000"/>
                <w:sz w:val="23"/>
                <w:szCs w:val="23"/>
              </w:rPr>
              <w:t xml:space="preserve">, NBR: 6.943 ROSCA BSP NBR: 5.580 CLASSE MEDIA DIN 2.440. MATERIAL FERRO MALEÁVEL, CONFORME ABNT NBR: 6.943, ISO 49 E EN 10242, ROSCAS CONFORME ABNT NBR NM ISO 7-1 E </w:t>
            </w:r>
            <w:r w:rsidRPr="00E7454E">
              <w:rPr>
                <w:color w:val="000000"/>
                <w:sz w:val="23"/>
                <w:szCs w:val="23"/>
              </w:rPr>
              <w:lastRenderedPageBreak/>
              <w:t>ROSCAS DE ACOPLAMENTO CONFORME ABNT NBR: 8.133 E ISO 228.</w:t>
            </w:r>
          </w:p>
        </w:tc>
        <w:tc>
          <w:tcPr>
            <w:tcW w:w="993" w:type="dxa"/>
            <w:noWrap/>
            <w:vAlign w:val="center"/>
          </w:tcPr>
          <w:p w14:paraId="154F60CC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lastRenderedPageBreak/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  <w:r w:rsidRPr="00E7454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33B5E27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1BDB82D9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24B0ED5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5BB09E31" w14:textId="328CC98A" w:rsidTr="00E7454E">
        <w:trPr>
          <w:trHeight w:val="20"/>
          <w:jc w:val="center"/>
        </w:trPr>
        <w:tc>
          <w:tcPr>
            <w:tcW w:w="846" w:type="dxa"/>
            <w:noWrap/>
            <w:vAlign w:val="center"/>
          </w:tcPr>
          <w:p w14:paraId="5E091D9B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1EC1BAF9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LUVA GALVANIZADA ¾”, NBR: 6.943 ROSCA BSP NBR: 5.580 CLASSE MEDIA DIN 2.440. MATERIAL FERRO MALEÁVEL, CONFORME ABNT NBR: 6.943, ISO 49 E EN 10242, ROSCAS CONFORME ABNT NBR NM ISO 7-1 E ROSCAS DE ACOPLAMENTO CONFORME ABNT NBR: 8.133 E ISO 228.</w:t>
            </w:r>
          </w:p>
        </w:tc>
        <w:tc>
          <w:tcPr>
            <w:tcW w:w="993" w:type="dxa"/>
            <w:noWrap/>
            <w:vAlign w:val="center"/>
          </w:tcPr>
          <w:p w14:paraId="092E990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50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739D5C99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1ED83EF9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5E1C84C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436AFE6E" w14:textId="071FAC3B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21B1AE0C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386EB995" w14:textId="77777777" w:rsidR="00E7454E" w:rsidRPr="00E7454E" w:rsidRDefault="00E7454E" w:rsidP="006F3AA0">
            <w:pPr>
              <w:rPr>
                <w:color w:val="000000"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LUVA GALVANIZADA 4”, NBR: 6.943 – ROSCA BSP NBR: 5.580 CLASSE MÉDIA DIN 2.440. MATERIAL FERRO MALEÁVEL, CONFORME ABNT NBR: 6.943, ISO 49 E EN 10.242, ROSCAS CONFORME ABNT NBR NM ISO 7-1 E ROSCAS DE ACOPLAMENTO CONFORME ABNT NBR: 8.133 E ISO 228.</w:t>
            </w:r>
          </w:p>
        </w:tc>
        <w:tc>
          <w:tcPr>
            <w:tcW w:w="993" w:type="dxa"/>
            <w:noWrap/>
            <w:vAlign w:val="center"/>
          </w:tcPr>
          <w:p w14:paraId="0AD25DF4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64F6192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0D642D90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651EFB4B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2C9F11BD" w14:textId="709B5E5C" w:rsidTr="00E7454E">
        <w:trPr>
          <w:trHeight w:val="340"/>
          <w:jc w:val="center"/>
        </w:trPr>
        <w:tc>
          <w:tcPr>
            <w:tcW w:w="846" w:type="dxa"/>
            <w:noWrap/>
            <w:vAlign w:val="center"/>
          </w:tcPr>
          <w:p w14:paraId="7AAFA2EA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3F09ECDC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LUVA GALVANIZADA EM FERRO MALEÁVEL RR NPT NBR: 6.925 1’’ POLEGADA.</w:t>
            </w:r>
          </w:p>
        </w:tc>
        <w:tc>
          <w:tcPr>
            <w:tcW w:w="993" w:type="dxa"/>
            <w:noWrap/>
            <w:vAlign w:val="center"/>
          </w:tcPr>
          <w:p w14:paraId="7AD08584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4BBA4811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1840001C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137FE1C4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7A296690" w14:textId="2C04D6E0" w:rsidTr="00E7454E">
        <w:trPr>
          <w:trHeight w:val="340"/>
          <w:jc w:val="center"/>
        </w:trPr>
        <w:tc>
          <w:tcPr>
            <w:tcW w:w="846" w:type="dxa"/>
            <w:noWrap/>
            <w:vAlign w:val="center"/>
          </w:tcPr>
          <w:p w14:paraId="6D785201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3BEEE21B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bCs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LUVA GALVANIZADA EM FERRO MALEÁVEL RR NPT NBR: 6.925 2’’ POLEGADAS.</w:t>
            </w:r>
          </w:p>
        </w:tc>
        <w:tc>
          <w:tcPr>
            <w:tcW w:w="993" w:type="dxa"/>
            <w:noWrap/>
            <w:vAlign w:val="center"/>
          </w:tcPr>
          <w:p w14:paraId="5664F57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20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6B065A36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3F72415A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50B40B78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6561684C" w14:textId="2628C7FF" w:rsidTr="00E7454E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14:paraId="21509315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2B274E58" w14:textId="77777777" w:rsidR="00E7454E" w:rsidRPr="00E7454E" w:rsidRDefault="00E7454E" w:rsidP="006F3AA0">
            <w:pPr>
              <w:rPr>
                <w:color w:val="000000"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 xml:space="preserve">LUVA UNIÃO GALVANIZADA 2” COM ASSENTO PLANO EM FERRO MALEÁVEL CONFORME NBR: 6590, ISO: 5922 E EN 1562 GALVANIZADO A FOGO CONFORME NBR: 6323, ISO 49 E EN 10242, COM ROSCA BSP DE ACORDO COM A NORMA NBR: NM ISO 7-1, UTILIZADOS PARA CONDUÇÃO DE FLUIDOS NÃO CORROSIVOS EM INSTALAÇÕES INDUSTRIAIS, PREDIAIS, PNEUMÁTICAS E REDES DE INCÊNDIOS. SÃO FABRICADAS DE ACORDO COM AS NORMAS NBR: 6943, ISO 49 E EN 10242 COM ACABAMENTO GALVANIZADO E CLASSE DE PRESSÃO DE 150 </w:t>
            </w:r>
            <w:proofErr w:type="spellStart"/>
            <w:r w:rsidRPr="00E7454E">
              <w:rPr>
                <w:color w:val="000000"/>
                <w:sz w:val="23"/>
                <w:szCs w:val="23"/>
              </w:rPr>
              <w:t>lbs</w:t>
            </w:r>
            <w:proofErr w:type="spellEnd"/>
            <w:r w:rsidRPr="00E7454E">
              <w:rPr>
                <w:color w:val="000000"/>
                <w:sz w:val="23"/>
                <w:szCs w:val="23"/>
              </w:rPr>
              <w:t xml:space="preserve"> (Libras)."</w:t>
            </w:r>
          </w:p>
        </w:tc>
        <w:tc>
          <w:tcPr>
            <w:tcW w:w="993" w:type="dxa"/>
            <w:noWrap/>
            <w:vAlign w:val="center"/>
          </w:tcPr>
          <w:p w14:paraId="1DF544E9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10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70B15A6A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067EDC91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058D4D78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722BD83A" w14:textId="18E1A12E" w:rsidTr="00E7454E">
        <w:trPr>
          <w:trHeight w:val="340"/>
          <w:jc w:val="center"/>
        </w:trPr>
        <w:tc>
          <w:tcPr>
            <w:tcW w:w="846" w:type="dxa"/>
            <w:noWrap/>
            <w:vAlign w:val="center"/>
          </w:tcPr>
          <w:p w14:paraId="64EB1AA7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2A6A59DA" w14:textId="77777777" w:rsidR="00E7454E" w:rsidRPr="00E7454E" w:rsidRDefault="00E7454E" w:rsidP="006F3AA0">
            <w:pPr>
              <w:rPr>
                <w:color w:val="000000"/>
                <w:sz w:val="23"/>
                <w:szCs w:val="23"/>
              </w:rPr>
            </w:pPr>
            <w:r w:rsidRPr="00E7454E">
              <w:rPr>
                <w:color w:val="000000" w:themeColor="text1"/>
                <w:sz w:val="23"/>
                <w:szCs w:val="23"/>
              </w:rPr>
              <w:t>NIPLE DN 1”.</w:t>
            </w:r>
            <w:r w:rsidRPr="00E7454E">
              <w:rPr>
                <w:b/>
                <w:bCs/>
                <w:color w:val="000000"/>
                <w:sz w:val="23"/>
                <w:szCs w:val="23"/>
              </w:rPr>
              <w:t xml:space="preserve"> ½</w:t>
            </w:r>
            <w:r w:rsidRPr="00E7454E">
              <w:rPr>
                <w:color w:val="000000"/>
                <w:sz w:val="23"/>
                <w:szCs w:val="23"/>
              </w:rPr>
              <w:t xml:space="preserve"> NORMA ABNT NBR: 5.590 ROSCA BSP.</w:t>
            </w:r>
          </w:p>
        </w:tc>
        <w:tc>
          <w:tcPr>
            <w:tcW w:w="993" w:type="dxa"/>
            <w:noWrap/>
            <w:vAlign w:val="center"/>
          </w:tcPr>
          <w:p w14:paraId="4D05CA39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30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4CBBF4B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77966B5B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22F1181C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234719DC" w14:textId="1636BF12" w:rsidTr="00E7454E">
        <w:trPr>
          <w:trHeight w:val="340"/>
          <w:jc w:val="center"/>
        </w:trPr>
        <w:tc>
          <w:tcPr>
            <w:tcW w:w="846" w:type="dxa"/>
            <w:noWrap/>
            <w:vAlign w:val="center"/>
          </w:tcPr>
          <w:p w14:paraId="17131C03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53266B24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color w:val="000000"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NIPLE DUPLO 2” BSP GALVANIZADO ABNT NBR: 6.943 ISO: 49 EN-10242</w:t>
            </w:r>
          </w:p>
        </w:tc>
        <w:tc>
          <w:tcPr>
            <w:tcW w:w="993" w:type="dxa"/>
            <w:noWrap/>
            <w:vAlign w:val="center"/>
          </w:tcPr>
          <w:p w14:paraId="03E92BEF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30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63E8961D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2E5CDE1B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4D4CC14C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1194FAF1" w14:textId="14A05D73" w:rsidTr="00E7454E">
        <w:trPr>
          <w:trHeight w:val="427"/>
          <w:jc w:val="center"/>
        </w:trPr>
        <w:tc>
          <w:tcPr>
            <w:tcW w:w="846" w:type="dxa"/>
            <w:noWrap/>
            <w:vAlign w:val="center"/>
          </w:tcPr>
          <w:p w14:paraId="79B7E2F0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1E89FF1C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color w:val="000000"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TÊ DE REDUÇÃO PARA ÁGUA EM FERRO FUNDIDO DÚCTIL ASTM A-536 GR. 65-45-12 BOLSAS Ø 500mm JGS COM ANÉIS E FLANGE Ø 100mm PN 10, REVESTIDA INTERNAMENTE E EXTERNAMENTE, EXECUTADA CONFORME NBR 7.675;</w:t>
            </w:r>
          </w:p>
        </w:tc>
        <w:tc>
          <w:tcPr>
            <w:tcW w:w="993" w:type="dxa"/>
            <w:noWrap/>
            <w:vAlign w:val="center"/>
          </w:tcPr>
          <w:p w14:paraId="2F0C9AA2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11ABF2D5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0A1D1C3B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672DBA46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0703183C" w14:textId="605003CB" w:rsidTr="00E7454E">
        <w:trPr>
          <w:trHeight w:val="20"/>
          <w:jc w:val="center"/>
        </w:trPr>
        <w:tc>
          <w:tcPr>
            <w:tcW w:w="846" w:type="dxa"/>
            <w:noWrap/>
            <w:vAlign w:val="center"/>
          </w:tcPr>
          <w:p w14:paraId="1B6BAAF9" w14:textId="77777777" w:rsidR="00E7454E" w:rsidRPr="00E7454E" w:rsidRDefault="00E7454E" w:rsidP="006F3AA0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0" w:right="-638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0C8AC782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color w:val="000000"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TÊ DE REDUÇÃO PARA ÁGUA EM FERRO FUNDIDO DÚCTIL ASTM A-536 GR. 65-45-12 BOLSAS Ø 500mm JGS COM ANÉIS E FLANGE Ø 200mm PN 10, REVESTIDA INTERNAMENTE E EXTERNAMENTE, EXECUTADA CONFORME NBR 7.675;</w:t>
            </w:r>
          </w:p>
        </w:tc>
        <w:tc>
          <w:tcPr>
            <w:tcW w:w="993" w:type="dxa"/>
            <w:noWrap/>
            <w:vAlign w:val="center"/>
          </w:tcPr>
          <w:p w14:paraId="431490C8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7B14791F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78F16433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78AE5FF4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7454E" w:rsidRPr="00E7454E" w14:paraId="08114FD5" w14:textId="54A41258" w:rsidTr="00E7454E">
        <w:trPr>
          <w:trHeight w:val="20"/>
          <w:jc w:val="center"/>
        </w:trPr>
        <w:tc>
          <w:tcPr>
            <w:tcW w:w="846" w:type="dxa"/>
            <w:noWrap/>
            <w:vAlign w:val="center"/>
          </w:tcPr>
          <w:p w14:paraId="1CC56587" w14:textId="77777777" w:rsidR="00E7454E" w:rsidRPr="00E7454E" w:rsidRDefault="00E7454E" w:rsidP="006F3AA0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 w:after="120" w:line="257" w:lineRule="auto"/>
              <w:ind w:left="217" w:right="-363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5BD4BA91" w14:textId="77777777" w:rsidR="00E7454E" w:rsidRPr="00E7454E" w:rsidRDefault="00E7454E" w:rsidP="006F3AA0">
            <w:pPr>
              <w:spacing w:before="120" w:after="120" w:line="257" w:lineRule="auto"/>
              <w:contextualSpacing/>
              <w:rPr>
                <w:color w:val="000000"/>
                <w:sz w:val="23"/>
                <w:szCs w:val="23"/>
              </w:rPr>
            </w:pPr>
            <w:r w:rsidRPr="00E7454E">
              <w:rPr>
                <w:color w:val="000000"/>
                <w:sz w:val="23"/>
                <w:szCs w:val="23"/>
              </w:rPr>
              <w:t>TÊ DE REDUÇÃO PARA ÁGUA EM FERRO FUNDIDO DÚCTIL ASTM A-536 GR. 65-45-12 BOLSAS Ø 500mm JGS COM ANÉIS E FLANGE Ø 300mm PN 10, REVESTIDA INTERNAMENTE E EXTERNAMENTE, EXECUTADA CONFORME NBR 7.675;</w:t>
            </w:r>
          </w:p>
        </w:tc>
        <w:tc>
          <w:tcPr>
            <w:tcW w:w="993" w:type="dxa"/>
            <w:noWrap/>
            <w:vAlign w:val="center"/>
          </w:tcPr>
          <w:p w14:paraId="0B06344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  <w:r w:rsidRPr="00E7454E">
              <w:rPr>
                <w:sz w:val="23"/>
                <w:szCs w:val="23"/>
              </w:rPr>
              <w:t xml:space="preserve">5 </w:t>
            </w:r>
            <w:proofErr w:type="spellStart"/>
            <w:r w:rsidRPr="00E7454E">
              <w:rPr>
                <w:sz w:val="23"/>
                <w:szCs w:val="23"/>
              </w:rPr>
              <w:t>pç</w:t>
            </w:r>
            <w:proofErr w:type="spellEnd"/>
          </w:p>
        </w:tc>
        <w:tc>
          <w:tcPr>
            <w:tcW w:w="1134" w:type="dxa"/>
          </w:tcPr>
          <w:p w14:paraId="1622DC58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482B68D3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356099CE" w14:textId="77777777" w:rsidR="00E7454E" w:rsidRPr="00E7454E" w:rsidRDefault="00E7454E" w:rsidP="006F3AA0">
            <w:pPr>
              <w:spacing w:before="120" w:after="120" w:line="257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</w:tbl>
    <w:p w14:paraId="0E3E28B2" w14:textId="77777777" w:rsidR="00B037E1" w:rsidRPr="00E7454E" w:rsidRDefault="00B037E1" w:rsidP="00B037E1">
      <w:pPr>
        <w:widowControl w:val="0"/>
        <w:tabs>
          <w:tab w:val="left" w:pos="1134"/>
        </w:tabs>
        <w:spacing w:before="120" w:after="120" w:line="257" w:lineRule="auto"/>
        <w:rPr>
          <w:rFonts w:eastAsia="Calibri"/>
          <w:sz w:val="23"/>
          <w:szCs w:val="23"/>
        </w:rPr>
      </w:pPr>
    </w:p>
    <w:p w14:paraId="436C88E0" w14:textId="081A68D5" w:rsidR="000F19C7" w:rsidRPr="00E7454E" w:rsidRDefault="000F19C7" w:rsidP="000F19C7">
      <w:pPr>
        <w:spacing w:before="40" w:afterLines="40" w:after="96" w:line="276" w:lineRule="auto"/>
        <w:contextualSpacing/>
        <w:rPr>
          <w:b/>
          <w:sz w:val="23"/>
          <w:szCs w:val="23"/>
        </w:rPr>
      </w:pPr>
      <w:r w:rsidRPr="00E7454E">
        <w:rPr>
          <w:b/>
          <w:sz w:val="23"/>
          <w:szCs w:val="23"/>
        </w:rPr>
        <w:t xml:space="preserve">Valor Global: __________________________________(extenso) </w:t>
      </w:r>
    </w:p>
    <w:p w14:paraId="35CBCE58" w14:textId="77777777" w:rsidR="000F19C7" w:rsidRPr="00E7454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</w:p>
    <w:p w14:paraId="66B7DF0E" w14:textId="77777777" w:rsidR="000F19C7" w:rsidRPr="00E7454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  <w:r w:rsidRPr="00E7454E">
        <w:rPr>
          <w:rFonts w:eastAsia="Calibri"/>
          <w:b/>
          <w:sz w:val="23"/>
          <w:szCs w:val="23"/>
        </w:rPr>
        <w:t>OBSERVAÇÕES:</w:t>
      </w:r>
    </w:p>
    <w:p w14:paraId="741FF67E" w14:textId="77777777" w:rsidR="000F19C7" w:rsidRPr="00E7454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 w:rsidRPr="00E7454E">
        <w:rPr>
          <w:rFonts w:eastAsia="Calibri"/>
          <w:sz w:val="23"/>
          <w:szCs w:val="23"/>
        </w:rPr>
        <w:t xml:space="preserve">1. Validade da proposta: no mínimo, </w:t>
      </w:r>
      <w:r w:rsidRPr="00E7454E">
        <w:rPr>
          <w:rFonts w:eastAsia="Calibri"/>
          <w:b/>
          <w:bCs/>
          <w:sz w:val="23"/>
          <w:szCs w:val="23"/>
        </w:rPr>
        <w:t>60 (sessenta) dias</w:t>
      </w:r>
      <w:r w:rsidRPr="00E7454E">
        <w:rPr>
          <w:rFonts w:eastAsia="Calibri"/>
          <w:sz w:val="23"/>
          <w:szCs w:val="23"/>
        </w:rPr>
        <w:t>;</w:t>
      </w:r>
    </w:p>
    <w:p w14:paraId="0940309E" w14:textId="08767056" w:rsidR="000F19C7" w:rsidRPr="00E7454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 w:rsidRPr="00E7454E">
        <w:rPr>
          <w:rFonts w:eastAsia="Calibri"/>
          <w:sz w:val="23"/>
          <w:szCs w:val="23"/>
        </w:rPr>
        <w:t>2. Prazo de pagamento: conforme Termo de Referência;</w:t>
      </w:r>
    </w:p>
    <w:p w14:paraId="42C039FB" w14:textId="5AF6EBFD" w:rsidR="00FF16FF" w:rsidRPr="00E7454E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 w:rsidRPr="00E7454E">
        <w:rPr>
          <w:rFonts w:eastAsia="Calibri"/>
          <w:sz w:val="23"/>
          <w:szCs w:val="23"/>
        </w:rPr>
        <w:t>3. Prazo de entrega: conforme Termo de Referência;</w:t>
      </w:r>
    </w:p>
    <w:p w14:paraId="7E95E626" w14:textId="10F87C4A" w:rsidR="000F19C7" w:rsidRPr="00E7454E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 w:rsidRPr="00E7454E">
        <w:rPr>
          <w:rFonts w:eastAsia="Calibri"/>
          <w:sz w:val="23"/>
          <w:szCs w:val="23"/>
        </w:rPr>
        <w:t>4</w:t>
      </w:r>
      <w:r w:rsidR="000F19C7" w:rsidRPr="00E7454E">
        <w:rPr>
          <w:rFonts w:eastAsia="Calibri"/>
          <w:sz w:val="23"/>
          <w:szCs w:val="23"/>
        </w:rPr>
        <w:t>. Declaramos, para os devidos fins, que nos preços cotados estão incluídas todas as despesas incidentes sobre o objeto licitado, tais como impostos, impressões, taxas e quaisquer outros custos;</w:t>
      </w:r>
    </w:p>
    <w:p w14:paraId="57AB4E51" w14:textId="45719851" w:rsidR="000F19C7" w:rsidRPr="00E7454E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 w:rsidRPr="00E7454E">
        <w:rPr>
          <w:rFonts w:eastAsia="Calibri"/>
          <w:sz w:val="23"/>
          <w:szCs w:val="23"/>
        </w:rPr>
        <w:t>5</w:t>
      </w:r>
      <w:r w:rsidR="000F19C7" w:rsidRPr="00E7454E">
        <w:rPr>
          <w:rFonts w:eastAsia="Calibri"/>
          <w:sz w:val="23"/>
          <w:szCs w:val="23"/>
        </w:rPr>
        <w:t>. Declaramos que concordamos com todos os termos constantes no Termo de Referência.</w:t>
      </w:r>
    </w:p>
    <w:p w14:paraId="61E865D8" w14:textId="448F4E4D" w:rsidR="000F19C7" w:rsidRPr="00E7454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</w:p>
    <w:p w14:paraId="2B98094E" w14:textId="0646EFF9" w:rsidR="000F19C7" w:rsidRPr="00E7454E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  <w:r w:rsidRPr="00E7454E">
        <w:rPr>
          <w:rFonts w:eastAsia="Calibri"/>
          <w:b/>
          <w:sz w:val="23"/>
          <w:szCs w:val="23"/>
        </w:rPr>
        <w:t xml:space="preserve">Local, </w:t>
      </w:r>
      <w:proofErr w:type="spellStart"/>
      <w:r w:rsidRPr="00E7454E">
        <w:rPr>
          <w:rFonts w:eastAsia="Calibri"/>
          <w:b/>
          <w:sz w:val="23"/>
          <w:szCs w:val="23"/>
        </w:rPr>
        <w:t>xx</w:t>
      </w:r>
      <w:proofErr w:type="spellEnd"/>
      <w:r w:rsidRPr="00E7454E">
        <w:rPr>
          <w:rFonts w:eastAsia="Calibri"/>
          <w:b/>
          <w:sz w:val="23"/>
          <w:szCs w:val="23"/>
        </w:rPr>
        <w:t xml:space="preserve"> de </w:t>
      </w:r>
      <w:proofErr w:type="spellStart"/>
      <w:r w:rsidRPr="00E7454E">
        <w:rPr>
          <w:rFonts w:eastAsia="Calibri"/>
          <w:b/>
          <w:sz w:val="23"/>
          <w:szCs w:val="23"/>
        </w:rPr>
        <w:t>xxxxxx</w:t>
      </w:r>
      <w:proofErr w:type="spellEnd"/>
      <w:r w:rsidRPr="00E7454E">
        <w:rPr>
          <w:rFonts w:eastAsia="Calibri"/>
          <w:b/>
          <w:sz w:val="23"/>
          <w:szCs w:val="23"/>
        </w:rPr>
        <w:t xml:space="preserve"> de 20</w:t>
      </w:r>
      <w:r w:rsidR="00627CC6" w:rsidRPr="00E7454E">
        <w:rPr>
          <w:rFonts w:eastAsia="Calibri"/>
          <w:b/>
          <w:sz w:val="23"/>
          <w:szCs w:val="23"/>
        </w:rPr>
        <w:t>2</w:t>
      </w:r>
      <w:r w:rsidR="007D2A0B" w:rsidRPr="00E7454E">
        <w:rPr>
          <w:rFonts w:eastAsia="Calibri"/>
          <w:b/>
          <w:sz w:val="23"/>
          <w:szCs w:val="23"/>
        </w:rPr>
        <w:t>4</w:t>
      </w:r>
      <w:r w:rsidRPr="00E7454E">
        <w:rPr>
          <w:rFonts w:eastAsia="Calibri"/>
          <w:b/>
          <w:sz w:val="23"/>
          <w:szCs w:val="23"/>
        </w:rPr>
        <w:t>.</w:t>
      </w:r>
    </w:p>
    <w:p w14:paraId="101A032A" w14:textId="77777777" w:rsidR="00B037E1" w:rsidRPr="00E7454E" w:rsidRDefault="00B037E1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</w:p>
    <w:p w14:paraId="43BDAE37" w14:textId="740C5E79" w:rsidR="000F19C7" w:rsidRPr="00E7454E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  <w:r w:rsidRPr="00E7454E">
        <w:rPr>
          <w:rFonts w:eastAsia="Calibri"/>
          <w:b/>
          <w:sz w:val="23"/>
          <w:szCs w:val="23"/>
        </w:rPr>
        <w:t>____________</w:t>
      </w:r>
      <w:r w:rsidR="00FF16FF" w:rsidRPr="00E7454E">
        <w:rPr>
          <w:rFonts w:eastAsia="Calibri"/>
          <w:b/>
          <w:sz w:val="23"/>
          <w:szCs w:val="23"/>
        </w:rPr>
        <w:t>______________</w:t>
      </w:r>
      <w:r w:rsidRPr="00E7454E">
        <w:rPr>
          <w:rFonts w:eastAsia="Calibri"/>
          <w:b/>
          <w:sz w:val="23"/>
          <w:szCs w:val="23"/>
        </w:rPr>
        <w:t>_____________</w:t>
      </w:r>
    </w:p>
    <w:p w14:paraId="5ED148BA" w14:textId="77777777" w:rsidR="000F19C7" w:rsidRPr="00E7454E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b/>
          <w:kern w:val="20"/>
          <w:sz w:val="23"/>
          <w:szCs w:val="23"/>
        </w:rPr>
      </w:pPr>
      <w:r w:rsidRPr="00E7454E">
        <w:rPr>
          <w:rFonts w:eastAsia="Calibri"/>
          <w:b/>
          <w:sz w:val="23"/>
          <w:szCs w:val="23"/>
        </w:rPr>
        <w:t>Assinatura do representante legal da empresa</w:t>
      </w:r>
      <w:r w:rsidRPr="00E7454E" w:rsidDel="00435C15">
        <w:rPr>
          <w:b/>
          <w:kern w:val="20"/>
          <w:sz w:val="23"/>
          <w:szCs w:val="23"/>
        </w:rPr>
        <w:t xml:space="preserve"> </w:t>
      </w:r>
    </w:p>
    <w:p w14:paraId="05263BC4" w14:textId="19913AE6" w:rsidR="009A7193" w:rsidRPr="00E7454E" w:rsidRDefault="000F19C7" w:rsidP="00B037E1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sz w:val="23"/>
          <w:szCs w:val="23"/>
        </w:rPr>
      </w:pPr>
      <w:r w:rsidRPr="00E7454E">
        <w:rPr>
          <w:b/>
          <w:kern w:val="20"/>
          <w:sz w:val="23"/>
          <w:szCs w:val="23"/>
        </w:rPr>
        <w:t>(Carimbo com identificação do CNPJ)</w:t>
      </w:r>
    </w:p>
    <w:sectPr w:rsidR="009A7193" w:rsidRPr="00E7454E" w:rsidSect="00863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701" w:header="855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D157" w14:textId="77777777" w:rsidR="009A7193" w:rsidRDefault="009A7193" w:rsidP="009A7193">
      <w:pPr>
        <w:spacing w:after="0"/>
      </w:pPr>
      <w:r>
        <w:separator/>
      </w:r>
    </w:p>
  </w:endnote>
  <w:endnote w:type="continuationSeparator" w:id="0">
    <w:p w14:paraId="2A6D2E6A" w14:textId="77777777" w:rsidR="009A7193" w:rsidRDefault="009A7193" w:rsidP="009A71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152B" w14:textId="77777777" w:rsidR="00C056F0" w:rsidRDefault="00C056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DF47" w14:textId="534F231A" w:rsidR="009A7193" w:rsidRPr="00863872" w:rsidRDefault="009A7193" w:rsidP="009A7193">
    <w:pPr>
      <w:tabs>
        <w:tab w:val="center" w:pos="4252"/>
        <w:tab w:val="right" w:pos="8504"/>
      </w:tabs>
      <w:spacing w:after="0"/>
      <w:jc w:val="left"/>
      <w:rPr>
        <w:rFonts w:asciiTheme="minorHAnsi" w:eastAsia="Times New Roman" w:hAnsiTheme="minorHAnsi" w:cstheme="minorHAnsi"/>
        <w:color w:val="4472C4"/>
      </w:rPr>
    </w:pPr>
    <w:r w:rsidRPr="00863872">
      <w:rPr>
        <w:rFonts w:asciiTheme="minorHAnsi" w:eastAsia="Times New Roman" w:hAnsiTheme="minorHAnsi" w:cstheme="minorHAnsi"/>
        <w:color w:val="4472C4"/>
      </w:rPr>
      <w:t>_________________________________________________________________________</w:t>
    </w:r>
  </w:p>
  <w:p w14:paraId="2CE555A0" w14:textId="77777777" w:rsidR="009A7193" w:rsidRPr="00863872" w:rsidRDefault="009A7193" w:rsidP="009A7193">
    <w:pPr>
      <w:tabs>
        <w:tab w:val="center" w:pos="4252"/>
        <w:tab w:val="right" w:pos="8504"/>
      </w:tabs>
      <w:spacing w:after="0"/>
      <w:jc w:val="center"/>
      <w:rPr>
        <w:rFonts w:asciiTheme="minorHAnsi" w:eastAsia="Times New Roman" w:hAnsiTheme="minorHAnsi" w:cstheme="minorHAnsi"/>
        <w:color w:val="4472C4"/>
      </w:rPr>
    </w:pPr>
    <w:r w:rsidRPr="00863872">
      <w:rPr>
        <w:rFonts w:asciiTheme="minorHAnsi" w:eastAsia="Times New Roman" w:hAnsiTheme="minorHAnsi" w:cstheme="minorHAnsi"/>
        <w:color w:val="4472C4"/>
      </w:rPr>
      <w:t>Rua Bartira nº 300-A – Vila Leis Itu/SP CEP 13.309-210</w:t>
    </w:r>
  </w:p>
  <w:p w14:paraId="7512A2C1" w14:textId="7BF07897" w:rsidR="009A7193" w:rsidRPr="00863872" w:rsidRDefault="009A7193" w:rsidP="009A7193">
    <w:pPr>
      <w:tabs>
        <w:tab w:val="center" w:pos="4252"/>
        <w:tab w:val="right" w:pos="8504"/>
      </w:tabs>
      <w:spacing w:after="0"/>
      <w:jc w:val="center"/>
      <w:rPr>
        <w:rFonts w:asciiTheme="minorHAnsi" w:eastAsia="Times New Roman" w:hAnsiTheme="minorHAnsi" w:cstheme="minorHAnsi"/>
        <w:color w:val="4472C4"/>
      </w:rPr>
    </w:pPr>
    <w:r w:rsidRPr="00863872">
      <w:rPr>
        <w:rFonts w:asciiTheme="minorHAnsi" w:eastAsia="Times New Roman" w:hAnsiTheme="minorHAnsi" w:cstheme="minorHAnsi"/>
        <w:color w:val="4472C4"/>
      </w:rPr>
      <w:t>CNPJ: 26.938.926/0001-16 -I.E. 387.242.468.118          Fone: 2118 6682</w:t>
    </w:r>
  </w:p>
  <w:p w14:paraId="66FAB8D4" w14:textId="77777777" w:rsidR="009A7193" w:rsidRDefault="009A71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3997" w14:textId="77777777" w:rsidR="00C056F0" w:rsidRDefault="00C056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89EC" w14:textId="77777777" w:rsidR="009A7193" w:rsidRDefault="009A7193" w:rsidP="009A7193">
      <w:pPr>
        <w:spacing w:after="0"/>
      </w:pPr>
      <w:r>
        <w:separator/>
      </w:r>
    </w:p>
  </w:footnote>
  <w:footnote w:type="continuationSeparator" w:id="0">
    <w:p w14:paraId="0A925478" w14:textId="77777777" w:rsidR="009A7193" w:rsidRDefault="009A7193" w:rsidP="009A71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CAB7" w14:textId="4BA96868" w:rsidR="00C056F0" w:rsidRDefault="00E7454E">
    <w:pPr>
      <w:pStyle w:val="Cabealho"/>
    </w:pPr>
    <w:r>
      <w:rPr>
        <w:noProof/>
      </w:rPr>
      <w:pict w14:anchorId="3D174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78642" o:spid="_x0000_s28674" type="#_x0000_t75" style="position:absolute;left:0;text-align:left;margin-left:0;margin-top:0;width:438.4pt;height:246.6pt;z-index:-251656192;mso-position-horizontal:center;mso-position-horizontal-relative:margin;mso-position-vertical:center;mso-position-vertical-relative:margin" o:allowincell="f">
          <v:imagedata r:id="rId1" o:title="wallpaper_C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0E4C" w14:textId="41418377" w:rsidR="009A7193" w:rsidRDefault="00E7454E">
    <w:pPr>
      <w:pStyle w:val="Cabealho"/>
    </w:pPr>
    <w:r>
      <w:rPr>
        <w:rFonts w:ascii="Arial" w:hAnsi="Arial" w:cs="Arial"/>
        <w:noProof/>
        <w:color w:val="4BACC6" w:themeColor="accent5"/>
        <w:sz w:val="16"/>
      </w:rPr>
      <w:pict w14:anchorId="095D4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78643" o:spid="_x0000_s28675" type="#_x0000_t75" style="position:absolute;left:0;text-align:left;margin-left:0;margin-top:0;width:438.4pt;height:246.6pt;z-index:-251655168;mso-position-horizontal:center;mso-position-horizontal-relative:margin;mso-position-vertical:center;mso-position-vertical-relative:margin" o:allowincell="f">
          <v:imagedata r:id="rId1" o:title="wallpaper_CIS" gain="19661f" blacklevel="22938f"/>
          <w10:wrap anchorx="margin" anchory="margin"/>
        </v:shape>
      </w:pict>
    </w:r>
    <w:r w:rsidR="009A7193" w:rsidRPr="00024201">
      <w:rPr>
        <w:rFonts w:ascii="Arial" w:hAnsi="Arial" w:cs="Arial"/>
        <w:noProof/>
        <w:color w:val="4BACC6" w:themeColor="accent5"/>
        <w:sz w:val="16"/>
      </w:rPr>
      <w:drawing>
        <wp:anchor distT="0" distB="0" distL="114300" distR="114300" simplePos="0" relativeHeight="251658240" behindDoc="1" locked="0" layoutInCell="1" allowOverlap="1" wp14:anchorId="21636894" wp14:editId="3F8821A4">
          <wp:simplePos x="0" y="0"/>
          <wp:positionH relativeFrom="margin">
            <wp:posOffset>-803910</wp:posOffset>
          </wp:positionH>
          <wp:positionV relativeFrom="paragraph">
            <wp:posOffset>-333375</wp:posOffset>
          </wp:positionV>
          <wp:extent cx="1542643" cy="49530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prova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082" cy="50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D9F8" w14:textId="5A687667" w:rsidR="00C056F0" w:rsidRDefault="00E7454E">
    <w:pPr>
      <w:pStyle w:val="Cabealho"/>
    </w:pPr>
    <w:r>
      <w:rPr>
        <w:noProof/>
      </w:rPr>
      <w:pict w14:anchorId="74932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78641" o:spid="_x0000_s28673" type="#_x0000_t75" style="position:absolute;left:0;text-align:left;margin-left:0;margin-top:0;width:438.4pt;height:246.6pt;z-index:-251657216;mso-position-horizontal:center;mso-position-horizontal-relative:margin;mso-position-vertical:center;mso-position-vertical-relative:margin" o:allowincell="f">
          <v:imagedata r:id="rId1" o:title="wallpaper_C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84C84"/>
    <w:multiLevelType w:val="hybridMultilevel"/>
    <w:tmpl w:val="569876AC"/>
    <w:lvl w:ilvl="0" w:tplc="57BEB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93"/>
    <w:rsid w:val="000F19C7"/>
    <w:rsid w:val="001225DC"/>
    <w:rsid w:val="001370EB"/>
    <w:rsid w:val="00175C14"/>
    <w:rsid w:val="002F771F"/>
    <w:rsid w:val="0032139D"/>
    <w:rsid w:val="00363619"/>
    <w:rsid w:val="00403603"/>
    <w:rsid w:val="00565227"/>
    <w:rsid w:val="005E3FDC"/>
    <w:rsid w:val="0061081D"/>
    <w:rsid w:val="00627CC6"/>
    <w:rsid w:val="00786AD7"/>
    <w:rsid w:val="007D2A0B"/>
    <w:rsid w:val="00863872"/>
    <w:rsid w:val="009A7193"/>
    <w:rsid w:val="00A3386C"/>
    <w:rsid w:val="00B037E1"/>
    <w:rsid w:val="00BC62C8"/>
    <w:rsid w:val="00C056F0"/>
    <w:rsid w:val="00C52AB3"/>
    <w:rsid w:val="00C81C22"/>
    <w:rsid w:val="00D10DD8"/>
    <w:rsid w:val="00E25AE0"/>
    <w:rsid w:val="00E7454E"/>
    <w:rsid w:val="00EB236A"/>
    <w:rsid w:val="00F22049"/>
    <w:rsid w:val="00F47122"/>
    <w:rsid w:val="00F83B8D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,"/>
  <w:listSeparator w:val=";"/>
  <w14:docId w14:val="4D565D56"/>
  <w15:docId w15:val="{213B6F56-9669-4A82-8EFD-120E35E2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193"/>
    <w:pPr>
      <w:spacing w:after="6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193"/>
    <w:pPr>
      <w:spacing w:after="0"/>
      <w:ind w:left="720"/>
      <w:contextualSpacing/>
      <w:jc w:val="left"/>
    </w:pPr>
    <w:rPr>
      <w:rFonts w:eastAsia="Times New Roman"/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A719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A719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719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A7193"/>
    <w:rPr>
      <w:rFonts w:ascii="Times New Roman" w:eastAsia="MS Mincho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8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25DC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paragraph" w:styleId="Reviso">
    <w:name w:val="Revision"/>
    <w:hidden/>
    <w:uiPriority w:val="99"/>
    <w:semiHidden/>
    <w:rsid w:val="001225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1987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Carolina de Medeiros</dc:creator>
  <cp:lastModifiedBy>Maria Fernanda Gozzano Spina</cp:lastModifiedBy>
  <cp:revision>11</cp:revision>
  <cp:lastPrinted>2024-02-23T13:57:00Z</cp:lastPrinted>
  <dcterms:created xsi:type="dcterms:W3CDTF">2022-09-29T12:04:00Z</dcterms:created>
  <dcterms:modified xsi:type="dcterms:W3CDTF">2024-03-25T19:54:00Z</dcterms:modified>
</cp:coreProperties>
</file>